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123" w:rsidRPr="00EE2123" w:rsidRDefault="00EE2123" w:rsidP="00EE21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Анализ работы общешкольного родительск</w:t>
      </w:r>
      <w:r>
        <w:rPr>
          <w:rFonts w:ascii="Times New Roman" w:hAnsi="Times New Roman" w:cs="Times New Roman"/>
          <w:sz w:val="24"/>
          <w:szCs w:val="24"/>
        </w:rPr>
        <w:t xml:space="preserve">ого комитета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EE2123" w:rsidRPr="00EE2123" w:rsidRDefault="00EE2123" w:rsidP="00EE212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Pr="00EE2123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>од.</w:t>
      </w:r>
    </w:p>
    <w:p w:rsid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2123">
        <w:rPr>
          <w:rFonts w:ascii="Times New Roman" w:hAnsi="Times New Roman" w:cs="Times New Roman"/>
          <w:sz w:val="24"/>
          <w:szCs w:val="24"/>
        </w:rPr>
        <w:t>Родители являются важным звеном в общей цепи образовательного процесса. Работа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школьного коллектива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невозможна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без сотрудничества, активного вовлечения родителей в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этот процесс. Одной из форм сотрудничества школы с группой наиболее опытных,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инициативных родителей является школьный родительский комитет. Родительский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комитет нашей школы в прошедшем этом учебном году обновился. Вся работа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родительского комитета проводилась в соответствии с положением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общешкольном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родительском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комитете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и планом работы. Основной целью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общешкольного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родительского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комитета являлось содействие функционированию и развитию школы.</w:t>
      </w:r>
    </w:p>
    <w:p w:rsidR="00EE2123" w:rsidRPr="00EE2123" w:rsidRDefault="00D52EEF" w:rsidP="00D52EEF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D52EEF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r w:rsidR="00EE2123" w:rsidRPr="00D52EEF">
        <w:rPr>
          <w:rFonts w:ascii="Times New Roman" w:hAnsi="Times New Roman" w:cs="Times New Roman"/>
          <w:sz w:val="24"/>
          <w:szCs w:val="24"/>
        </w:rPr>
        <w:t>родительского комитета охватывала различные стороны жизнедеятельности</w:t>
      </w:r>
      <w:r w:rsidRPr="00D52EEF"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D52EEF">
        <w:rPr>
          <w:rFonts w:ascii="Times New Roman" w:hAnsi="Times New Roman" w:cs="Times New Roman"/>
          <w:sz w:val="24"/>
          <w:szCs w:val="24"/>
        </w:rPr>
        <w:t>образовательной организации и осуществлялась через работу секторов: «</w:t>
      </w:r>
      <w:proofErr w:type="gramStart"/>
      <w:r w:rsidR="00EE2123" w:rsidRPr="00D52EE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D52EEF">
        <w:rPr>
          <w:rFonts w:ascii="Times New Roman" w:hAnsi="Times New Roman" w:cs="Times New Roman"/>
          <w:sz w:val="24"/>
          <w:szCs w:val="24"/>
        </w:rPr>
        <w:t>организацией культурно-массовой деятельности», «Контроль за организацией охраны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D52EEF">
        <w:rPr>
          <w:rFonts w:ascii="Times New Roman" w:hAnsi="Times New Roman" w:cs="Times New Roman"/>
          <w:sz w:val="24"/>
          <w:szCs w:val="24"/>
        </w:rPr>
        <w:t>жизнедеятельности в образовательном учреждении», «Контроль за организацией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D52EEF">
        <w:rPr>
          <w:rFonts w:ascii="Times New Roman" w:hAnsi="Times New Roman" w:cs="Times New Roman"/>
          <w:sz w:val="24"/>
          <w:szCs w:val="24"/>
        </w:rPr>
        <w:t>процесса», «Контроль за организацией питания учащихся». Родительский 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D52EEF">
        <w:rPr>
          <w:rFonts w:ascii="Times New Roman" w:hAnsi="Times New Roman" w:cs="Times New Roman"/>
          <w:sz w:val="24"/>
          <w:szCs w:val="24"/>
        </w:rPr>
        <w:t>рассматривал на своих заседаниях вопросы и учебы</w:t>
      </w:r>
      <w:r w:rsidR="00EE2123" w:rsidRPr="00EE2123">
        <w:t>,</w:t>
      </w:r>
      <w:r w:rsidR="00EE2123" w:rsidRPr="00D52EEF">
        <w:rPr>
          <w:rFonts w:ascii="Times New Roman" w:hAnsi="Times New Roman" w:cs="Times New Roman"/>
          <w:sz w:val="24"/>
          <w:szCs w:val="24"/>
        </w:rPr>
        <w:t xml:space="preserve"> питания</w:t>
      </w:r>
      <w:r w:rsidR="00EE2123" w:rsidRPr="00EE2123">
        <w:t xml:space="preserve">, </w:t>
      </w:r>
      <w:r w:rsidR="00EE2123" w:rsidRPr="00D52EEF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proofErr w:type="gramStart"/>
      <w:r w:rsidR="00EE2123" w:rsidRPr="00D52EE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EE2123">
        <w:rPr>
          <w:rFonts w:ascii="Times New Roman" w:hAnsi="Times New Roman" w:cs="Times New Roman"/>
          <w:sz w:val="24"/>
          <w:szCs w:val="24"/>
        </w:rPr>
        <w:t>организацией досуга, работой кружков и секций, проводил различные рейды.</w:t>
      </w:r>
    </w:p>
    <w:p w:rsidR="00EE2123" w:rsidRPr="00EE2123" w:rsidRDefault="00D52EEF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Основной задачей, стоящей перед Родительским комитетом школы, является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EE2123">
        <w:rPr>
          <w:rFonts w:ascii="Times New Roman" w:hAnsi="Times New Roman" w:cs="Times New Roman"/>
          <w:sz w:val="24"/>
          <w:szCs w:val="24"/>
        </w:rPr>
        <w:t>и координация работы родителей, направленная на проведение единой с руководством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EE2123">
        <w:rPr>
          <w:rFonts w:ascii="Times New Roman" w:hAnsi="Times New Roman" w:cs="Times New Roman"/>
          <w:sz w:val="24"/>
          <w:szCs w:val="24"/>
        </w:rPr>
        <w:t>школы линии в воспитательной работе с учащимися.</w:t>
      </w:r>
    </w:p>
    <w:p w:rsidR="00EE2123" w:rsidRPr="00EE2123" w:rsidRDefault="00D52EEF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деятельность к</w:t>
      </w:r>
      <w:bookmarkStart w:id="0" w:name="_GoBack"/>
      <w:bookmarkEnd w:id="0"/>
      <w:r w:rsidR="00EE2123" w:rsidRPr="00EE2123">
        <w:rPr>
          <w:rFonts w:ascii="Times New Roman" w:hAnsi="Times New Roman" w:cs="Times New Roman"/>
          <w:sz w:val="24"/>
          <w:szCs w:val="24"/>
        </w:rPr>
        <w:t>омитета направлена на: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Укрепление связей между семьей и школой.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Содействие в охране жизни и укреплении здоровья учащихся, защите их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законных прав и интересов.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EE2123" w:rsidRPr="00EE21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E2123" w:rsidRPr="00EE2123">
        <w:rPr>
          <w:rFonts w:ascii="Times New Roman" w:hAnsi="Times New Roman" w:cs="Times New Roman"/>
          <w:sz w:val="24"/>
          <w:szCs w:val="24"/>
        </w:rPr>
        <w:t xml:space="preserve"> соблюдением учащимися Устава школы.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Привлечение родительской общественности к активному участию в жизни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школы.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Помощь в организации образовательного процесса в школе и в проведении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общественных мероприятий. Общешкольный родительский комитет работает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руководством директора школы. Функции и содержание его деятельности представлены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Положении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о родительском комитете» и</w:t>
      </w:r>
      <w:r>
        <w:rPr>
          <w:rFonts w:ascii="Times New Roman" w:hAnsi="Times New Roman" w:cs="Times New Roman"/>
          <w:sz w:val="24"/>
          <w:szCs w:val="24"/>
        </w:rPr>
        <w:t xml:space="preserve"> в п</w:t>
      </w:r>
      <w:r w:rsidRPr="00EE2123">
        <w:rPr>
          <w:rFonts w:ascii="Times New Roman" w:hAnsi="Times New Roman" w:cs="Times New Roman"/>
          <w:sz w:val="24"/>
          <w:szCs w:val="24"/>
        </w:rPr>
        <w:t>лане работы на учебный год.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Информационная деятельность ШРК организована на официальном сайте школы: здесь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размещен список членов Родительского комитета и имеется план работы на учебный год,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а также информация о результатах работы и проведенных общешкольных мероприятиях.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</w:t>
      </w:r>
      <w:r w:rsidRPr="00EE2123">
        <w:rPr>
          <w:rFonts w:ascii="Times New Roman" w:hAnsi="Times New Roman" w:cs="Times New Roman"/>
          <w:sz w:val="24"/>
          <w:szCs w:val="24"/>
        </w:rPr>
        <w:t xml:space="preserve"> учебном году ШРК работал по намеченному и утвержденному плану.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проведено 4</w:t>
      </w:r>
      <w:r w:rsidRPr="00EE2123">
        <w:rPr>
          <w:rFonts w:ascii="Times New Roman" w:hAnsi="Times New Roman" w:cs="Times New Roman"/>
          <w:sz w:val="24"/>
          <w:szCs w:val="24"/>
        </w:rPr>
        <w:t xml:space="preserve"> заседания Комитета.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На заседаниях Родительского комитета рассматривались следующие основные вопросы: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Знакомство с планированием и задачами работы школы на учебный год.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Утверждение плана работы на год</w:t>
      </w:r>
      <w:r w:rsidR="00AD136A">
        <w:rPr>
          <w:rFonts w:ascii="Times New Roman" w:hAnsi="Times New Roman" w:cs="Times New Roman"/>
          <w:sz w:val="24"/>
          <w:szCs w:val="24"/>
        </w:rPr>
        <w:t>: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Подведение итогов работы родительского комитета за первое полугодие.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Определение неотложных задач второго полугодия.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Занятость учащихся школы в кружках и спортивных секциях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В течение учебного года родительские коллективы внесл</w:t>
      </w:r>
      <w:r>
        <w:rPr>
          <w:rFonts w:ascii="Times New Roman" w:hAnsi="Times New Roman" w:cs="Times New Roman"/>
          <w:sz w:val="24"/>
          <w:szCs w:val="24"/>
        </w:rPr>
        <w:t xml:space="preserve">и значительный вклад в создание </w:t>
      </w:r>
      <w:r w:rsidR="00EE2123" w:rsidRPr="00EE2123">
        <w:rPr>
          <w:rFonts w:ascii="Times New Roman" w:hAnsi="Times New Roman" w:cs="Times New Roman"/>
          <w:sz w:val="24"/>
          <w:szCs w:val="24"/>
        </w:rPr>
        <w:t xml:space="preserve">и совершенствование достойных условий для обучения детей и их </w:t>
      </w:r>
      <w:proofErr w:type="gramStart"/>
      <w:r w:rsidR="00EE2123" w:rsidRPr="00EE2123">
        <w:rPr>
          <w:rFonts w:ascii="Times New Roman" w:hAnsi="Times New Roman" w:cs="Times New Roman"/>
          <w:sz w:val="24"/>
          <w:szCs w:val="24"/>
        </w:rPr>
        <w:t>внеурочной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В прошедшем году наблюдался рост посещения родительских собраний, что обеспечивало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оперативную связь в системе родитель-учитель. Увеличилось количество семей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123">
        <w:rPr>
          <w:rFonts w:ascii="Times New Roman" w:hAnsi="Times New Roman" w:cs="Times New Roman"/>
          <w:sz w:val="24"/>
          <w:szCs w:val="24"/>
        </w:rPr>
        <w:t>принимающих участие в традиционных общешкольных коллективно-творческих делах.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Необычно и интересно прошли такие творческие дела как «Новогодние праздники»,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lastRenderedPageBreak/>
        <w:t>«День 8-е марта», «День Матери». В них принимали участие и родители и дети. Такое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сотрудничество является залогом хорошей воспитательной работы.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Родители принимали активное участие в обсуждении школьных проблем и вносили много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конструктивных предложений: по проведению школьных праздников, по участию детей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общественной жизни города, по созданию системы работы по сохранению и улучшению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здоровья учащихся и санитарного состояния школы.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Проведен рейд родительского комитета с целью провер</w:t>
      </w:r>
      <w:r>
        <w:rPr>
          <w:rFonts w:ascii="Times New Roman" w:hAnsi="Times New Roman" w:cs="Times New Roman"/>
          <w:sz w:val="24"/>
          <w:szCs w:val="24"/>
        </w:rPr>
        <w:t xml:space="preserve">ки обеспечения учащихся горячим </w:t>
      </w:r>
      <w:r w:rsidR="00EE2123" w:rsidRPr="00EE2123">
        <w:rPr>
          <w:rFonts w:ascii="Times New Roman" w:hAnsi="Times New Roman" w:cs="Times New Roman"/>
          <w:sz w:val="24"/>
          <w:szCs w:val="24"/>
        </w:rPr>
        <w:t>питанием. По итогам выявлено, что п</w:t>
      </w:r>
      <w:r>
        <w:rPr>
          <w:rFonts w:ascii="Times New Roman" w:hAnsi="Times New Roman" w:cs="Times New Roman"/>
          <w:sz w:val="24"/>
          <w:szCs w:val="24"/>
        </w:rPr>
        <w:t>итание организовано в две смены</w:t>
      </w:r>
      <w:r w:rsidR="00EE2123" w:rsidRPr="00EE2123">
        <w:rPr>
          <w:rFonts w:ascii="Times New Roman" w:hAnsi="Times New Roman" w:cs="Times New Roman"/>
          <w:sz w:val="24"/>
          <w:szCs w:val="24"/>
        </w:rPr>
        <w:t>, меню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 xml:space="preserve">разнообразное и полезное, в столовую учащиеся начальной школы заходят только </w:t>
      </w:r>
      <w:proofErr w:type="gramStart"/>
      <w:r w:rsidRPr="00EE2123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123">
        <w:rPr>
          <w:rFonts w:ascii="Times New Roman" w:hAnsi="Times New Roman" w:cs="Times New Roman"/>
          <w:sz w:val="24"/>
          <w:szCs w:val="24"/>
        </w:rPr>
        <w:t>сопровождении</w:t>
      </w:r>
      <w:proofErr w:type="gramEnd"/>
      <w:r w:rsidRPr="00EE2123">
        <w:rPr>
          <w:rFonts w:ascii="Times New Roman" w:hAnsi="Times New Roman" w:cs="Times New Roman"/>
          <w:sz w:val="24"/>
          <w:szCs w:val="24"/>
        </w:rPr>
        <w:t xml:space="preserve"> классного руководителя, учащиеся старшего звена ходят в столовую тоже</w:t>
      </w:r>
    </w:p>
    <w:p w:rsidR="00AD136A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с классными руководителями.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Комиссия положительно отозвалась о работе столовой, качестве питания и ассортименте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блюд. На протяжении всего полугодия педагоги совместно с родителями проводили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мероприятия для учащихся: тематические недели, вечера отдыха, конкурсы и прочие</w:t>
      </w:r>
    </w:p>
    <w:p w:rsidR="00EE2123" w:rsidRPr="00EE2123" w:rsidRDefault="00EE2123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E2123">
        <w:rPr>
          <w:rFonts w:ascii="Times New Roman" w:hAnsi="Times New Roman" w:cs="Times New Roman"/>
          <w:sz w:val="24"/>
          <w:szCs w:val="24"/>
        </w:rPr>
        <w:t>внеурочные мероприятия.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Благодаря работе родительских комитетов в классах проводились различные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123" w:rsidRPr="00EE2123">
        <w:rPr>
          <w:rFonts w:ascii="Times New Roman" w:hAnsi="Times New Roman" w:cs="Times New Roman"/>
          <w:sz w:val="24"/>
          <w:szCs w:val="24"/>
        </w:rPr>
        <w:t>воспитательного характера. Классные руководители со</w:t>
      </w:r>
      <w:r>
        <w:rPr>
          <w:rFonts w:ascii="Times New Roman" w:hAnsi="Times New Roman" w:cs="Times New Roman"/>
          <w:sz w:val="24"/>
          <w:szCs w:val="24"/>
        </w:rPr>
        <w:t xml:space="preserve">вместно с родителями направляли </w:t>
      </w:r>
      <w:r w:rsidR="00EE2123" w:rsidRPr="00EE2123">
        <w:rPr>
          <w:rFonts w:ascii="Times New Roman" w:hAnsi="Times New Roman" w:cs="Times New Roman"/>
          <w:sz w:val="24"/>
          <w:szCs w:val="24"/>
        </w:rPr>
        <w:t>все усилия на повышение уровня культуры учащихся</w:t>
      </w:r>
      <w:r>
        <w:rPr>
          <w:rFonts w:ascii="Times New Roman" w:hAnsi="Times New Roman" w:cs="Times New Roman"/>
          <w:sz w:val="24"/>
          <w:szCs w:val="24"/>
        </w:rPr>
        <w:t xml:space="preserve">, вели систематическую работу с </w:t>
      </w:r>
      <w:r w:rsidR="00EE2123" w:rsidRPr="00EE2123">
        <w:rPr>
          <w:rFonts w:ascii="Times New Roman" w:hAnsi="Times New Roman" w:cs="Times New Roman"/>
          <w:sz w:val="24"/>
          <w:szCs w:val="24"/>
        </w:rPr>
        <w:t>детьми, требующими повыше</w:t>
      </w:r>
      <w:r>
        <w:rPr>
          <w:rFonts w:ascii="Times New Roman" w:hAnsi="Times New Roman" w:cs="Times New Roman"/>
          <w:sz w:val="24"/>
          <w:szCs w:val="24"/>
        </w:rPr>
        <w:t xml:space="preserve">нного педагогического внимания. </w:t>
      </w:r>
      <w:r w:rsidR="00EE2123" w:rsidRPr="00EE2123">
        <w:rPr>
          <w:rFonts w:ascii="Times New Roman" w:hAnsi="Times New Roman" w:cs="Times New Roman"/>
          <w:sz w:val="24"/>
          <w:szCs w:val="24"/>
        </w:rPr>
        <w:t>Основной задачей, стоящей перед ШРК, является п</w:t>
      </w:r>
      <w:r>
        <w:rPr>
          <w:rFonts w:ascii="Times New Roman" w:hAnsi="Times New Roman" w:cs="Times New Roman"/>
          <w:sz w:val="24"/>
          <w:szCs w:val="24"/>
        </w:rPr>
        <w:t xml:space="preserve">роведение единой с руководством </w:t>
      </w:r>
      <w:r w:rsidR="00EE2123" w:rsidRPr="00EE2123">
        <w:rPr>
          <w:rFonts w:ascii="Times New Roman" w:hAnsi="Times New Roman" w:cs="Times New Roman"/>
          <w:sz w:val="24"/>
          <w:szCs w:val="24"/>
        </w:rPr>
        <w:t>школы линии в воспитательной работе с учащимися.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2123" w:rsidRPr="00EE2123">
        <w:rPr>
          <w:rFonts w:ascii="Times New Roman" w:hAnsi="Times New Roman" w:cs="Times New Roman"/>
          <w:sz w:val="24"/>
          <w:szCs w:val="24"/>
        </w:rPr>
        <w:t>В следующем учебном году следует запланировать работу по решению следующих задач: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123" w:rsidRPr="00EE2123">
        <w:rPr>
          <w:rFonts w:ascii="Times New Roman" w:hAnsi="Times New Roman" w:cs="Times New Roman"/>
          <w:sz w:val="24"/>
          <w:szCs w:val="24"/>
        </w:rPr>
        <w:t xml:space="preserve"> Повышение уровня культуры и воспитанности учащихся.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 xml:space="preserve">Соблюдение правил </w:t>
      </w:r>
      <w:proofErr w:type="gramStart"/>
      <w:r w:rsidR="00EE2123" w:rsidRPr="00EE2123">
        <w:rPr>
          <w:rFonts w:ascii="Times New Roman" w:hAnsi="Times New Roman" w:cs="Times New Roman"/>
          <w:sz w:val="24"/>
          <w:szCs w:val="24"/>
        </w:rPr>
        <w:t>поведения</w:t>
      </w:r>
      <w:proofErr w:type="gramEnd"/>
      <w:r w:rsidR="00EE2123" w:rsidRPr="00EE2123">
        <w:rPr>
          <w:rFonts w:ascii="Times New Roman" w:hAnsi="Times New Roman" w:cs="Times New Roman"/>
          <w:sz w:val="24"/>
          <w:szCs w:val="24"/>
        </w:rPr>
        <w:t xml:space="preserve"> как в школе, так и сети Интернет.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123" w:rsidRPr="00EE2123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жизни, соблюдение режима дня.</w:t>
      </w:r>
    </w:p>
    <w:p w:rsidR="00EE2123" w:rsidRPr="00EE2123" w:rsidRDefault="00AD136A" w:rsidP="00D52E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2123" w:rsidRPr="00EE2123">
        <w:rPr>
          <w:rFonts w:ascii="Times New Roman" w:hAnsi="Times New Roman" w:cs="Times New Roman"/>
          <w:sz w:val="24"/>
          <w:szCs w:val="24"/>
        </w:rPr>
        <w:t>Организация досуга учащихся.</w:t>
      </w:r>
    </w:p>
    <w:sectPr w:rsidR="00EE2123" w:rsidRPr="00EE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A0"/>
    <w:rsid w:val="004D423E"/>
    <w:rsid w:val="008E54A0"/>
    <w:rsid w:val="00AD136A"/>
    <w:rsid w:val="00D52EEF"/>
    <w:rsid w:val="00E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1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2022-10-20T11:13:00Z</dcterms:created>
  <dcterms:modified xsi:type="dcterms:W3CDTF">2022-10-20T12:12:00Z</dcterms:modified>
</cp:coreProperties>
</file>